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04E48" w14:textId="77777777" w:rsidR="00BD2690" w:rsidRPr="00ED239E" w:rsidRDefault="00BD2690" w:rsidP="00BD2690">
      <w:pPr>
        <w:ind w:right="-1"/>
        <w:jc w:val="center"/>
        <w:outlineLvl w:val="0"/>
        <w:rPr>
          <w:rFonts w:ascii="Century Gothic" w:hAnsi="Century Gothic" w:cs="Arial"/>
          <w:b/>
          <w:sz w:val="20"/>
        </w:rPr>
      </w:pPr>
      <w:r w:rsidRPr="00ED239E">
        <w:rPr>
          <w:rFonts w:ascii="Century Gothic" w:hAnsi="Century Gothic" w:cs="Arial"/>
          <w:b/>
          <w:sz w:val="20"/>
        </w:rPr>
        <w:t xml:space="preserve">ANEXO </w:t>
      </w:r>
      <w:r>
        <w:rPr>
          <w:rFonts w:ascii="Century Gothic" w:hAnsi="Century Gothic" w:cs="Arial"/>
          <w:b/>
          <w:sz w:val="20"/>
        </w:rPr>
        <w:t>II</w:t>
      </w:r>
    </w:p>
    <w:p w14:paraId="60E7FBA4" w14:textId="77777777" w:rsidR="00BD2690" w:rsidRPr="00136F2D" w:rsidRDefault="00BD2690" w:rsidP="00BD2690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136F2D">
        <w:rPr>
          <w:rFonts w:ascii="Century Gothic" w:hAnsi="Century Gothic" w:cs="Arial"/>
          <w:b/>
          <w:sz w:val="20"/>
        </w:rPr>
        <w:t>ANTEPROJETO</w:t>
      </w:r>
    </w:p>
    <w:p w14:paraId="3EADBA77" w14:textId="4CF3B576" w:rsidR="00BD2690" w:rsidRDefault="00BD2690" w:rsidP="00116BF7">
      <w:pPr>
        <w:keepNext/>
        <w:pBdr>
          <w:bottom w:val="single" w:sz="4" w:space="1" w:color="auto"/>
        </w:pBdr>
        <w:spacing w:after="240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 xml:space="preserve">1. </w:t>
      </w:r>
      <w:r>
        <w:rPr>
          <w:rFonts w:ascii="Century Gothic" w:hAnsi="Century Gothic" w:cs="Arial"/>
          <w:b/>
          <w:kern w:val="28"/>
          <w:sz w:val="20"/>
        </w:rPr>
        <w:t xml:space="preserve">Candidato: </w:t>
      </w:r>
    </w:p>
    <w:p w14:paraId="29D732AF" w14:textId="77777777" w:rsidR="00BD2690" w:rsidRPr="00B00F47" w:rsidRDefault="00BD2690" w:rsidP="00BD2690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 xml:space="preserve">2. </w:t>
      </w:r>
      <w:r w:rsidRPr="00B00F47">
        <w:rPr>
          <w:rFonts w:ascii="Century Gothic" w:hAnsi="Century Gothic" w:cs="Arial"/>
          <w:b/>
          <w:kern w:val="28"/>
          <w:sz w:val="20"/>
        </w:rPr>
        <w:t>Título</w:t>
      </w:r>
      <w:r>
        <w:rPr>
          <w:rFonts w:ascii="Century Gothic" w:hAnsi="Century Gothic" w:cs="Arial"/>
          <w:b/>
          <w:kern w:val="28"/>
          <w:sz w:val="20"/>
        </w:rPr>
        <w:t>:</w:t>
      </w:r>
      <w:bookmarkStart w:id="0" w:name="_GoBack"/>
      <w:bookmarkEnd w:id="0"/>
    </w:p>
    <w:p w14:paraId="3FC03A0B" w14:textId="77777777" w:rsidR="00BD2690" w:rsidRPr="00ED239E" w:rsidRDefault="00BD2690" w:rsidP="00BD2690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D239E">
        <w:rPr>
          <w:rFonts w:ascii="Century Gothic" w:hAnsi="Century Gothic" w:cs="Arial"/>
          <w:sz w:val="16"/>
          <w:highlight w:val="lightGray"/>
        </w:rPr>
        <w:t>Utilizar uma frase que demonstra, sinteticamente, a proposta do anteprojeto.</w:t>
      </w:r>
    </w:p>
    <w:p w14:paraId="4C7F8300" w14:textId="77777777" w:rsidR="00BD2690" w:rsidRPr="00ED239E" w:rsidRDefault="00BD2690" w:rsidP="00BD2690">
      <w:pPr>
        <w:ind w:right="-1"/>
        <w:rPr>
          <w:rFonts w:ascii="Century Gothic" w:hAnsi="Century Gothic" w:cs="Arial"/>
          <w:sz w:val="18"/>
        </w:rPr>
      </w:pPr>
    </w:p>
    <w:p w14:paraId="52D16A05" w14:textId="77777777" w:rsidR="00BD2690" w:rsidRPr="00ED239E" w:rsidRDefault="00BD2690" w:rsidP="00BD2690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3</w:t>
      </w:r>
      <w:r w:rsidRPr="00ED239E">
        <w:rPr>
          <w:rFonts w:ascii="Century Gothic" w:hAnsi="Century Gothic" w:cs="Arial"/>
          <w:b/>
          <w:kern w:val="28"/>
          <w:sz w:val="20"/>
        </w:rPr>
        <w:t>. Caracterização:</w:t>
      </w:r>
    </w:p>
    <w:p w14:paraId="46DD258C" w14:textId="77777777" w:rsidR="00BD2690" w:rsidRPr="00ED239E" w:rsidRDefault="00BD2690" w:rsidP="00BD2690">
      <w:pPr>
        <w:spacing w:before="120" w:after="120"/>
        <w:rPr>
          <w:rFonts w:ascii="Century Gothic" w:hAnsi="Century Gothic" w:cs="Arial"/>
          <w:sz w:val="16"/>
        </w:rPr>
      </w:pPr>
      <w:r w:rsidRPr="00ED239E">
        <w:rPr>
          <w:rFonts w:ascii="Century Gothic" w:hAnsi="Century Gothic" w:cs="Arial"/>
          <w:sz w:val="16"/>
        </w:rPr>
        <w:t>Área de Concentração:  ___________________________________________________________</w:t>
      </w:r>
    </w:p>
    <w:p w14:paraId="2CF63CA2" w14:textId="77777777" w:rsidR="00BD2690" w:rsidRPr="00ED239E" w:rsidRDefault="00BD2690" w:rsidP="00BD2690">
      <w:pPr>
        <w:spacing w:before="120" w:after="120"/>
        <w:rPr>
          <w:rFonts w:ascii="Century Gothic" w:hAnsi="Century Gothic" w:cs="Arial"/>
          <w:sz w:val="18"/>
        </w:rPr>
      </w:pPr>
      <w:r w:rsidRPr="00ED239E">
        <w:rPr>
          <w:rFonts w:ascii="Century Gothic" w:hAnsi="Century Gothic" w:cs="Arial"/>
          <w:sz w:val="16"/>
        </w:rPr>
        <w:t>Linha de Pesquisa:  _________________________________________________________________</w:t>
      </w:r>
    </w:p>
    <w:p w14:paraId="7D80E558" w14:textId="77777777" w:rsidR="00BD2690" w:rsidRPr="00ED239E" w:rsidRDefault="00BD2690" w:rsidP="00BD2690">
      <w:pPr>
        <w:ind w:right="-1"/>
        <w:rPr>
          <w:rFonts w:ascii="Century Gothic" w:hAnsi="Century Gothic" w:cs="Arial"/>
          <w:sz w:val="18"/>
        </w:rPr>
      </w:pPr>
    </w:p>
    <w:p w14:paraId="54EB60A5" w14:textId="77777777" w:rsidR="00BD2690" w:rsidRPr="00ED239E" w:rsidRDefault="00BD2690" w:rsidP="00BD2690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4</w:t>
      </w:r>
      <w:r w:rsidRPr="00ED239E">
        <w:rPr>
          <w:rFonts w:ascii="Century Gothic" w:hAnsi="Century Gothic" w:cs="Arial"/>
          <w:b/>
          <w:kern w:val="28"/>
          <w:sz w:val="20"/>
        </w:rPr>
        <w:t>. Resumo:</w:t>
      </w:r>
    </w:p>
    <w:p w14:paraId="64E7878F" w14:textId="77777777" w:rsidR="00BD2690" w:rsidRPr="00ED239E" w:rsidRDefault="00BD2690" w:rsidP="00BD2690">
      <w:pPr>
        <w:ind w:right="-1"/>
        <w:rPr>
          <w:rFonts w:ascii="Century Gothic" w:hAnsi="Century Gothic" w:cs="Arial"/>
          <w:sz w:val="18"/>
        </w:rPr>
      </w:pPr>
      <w:r w:rsidRPr="00ED239E">
        <w:rPr>
          <w:rFonts w:ascii="Century Gothic" w:hAnsi="Century Gothic" w:cs="Arial"/>
          <w:sz w:val="16"/>
          <w:highlight w:val="lightGray"/>
        </w:rPr>
        <w:t>Utilizando no máximo 300 palavras caracterizar o projeto da pesquisa; envolvendo o problema, hipótese, objetivo, justificativa, metodologia e resultados esperados</w:t>
      </w:r>
      <w:r w:rsidRPr="00ED239E">
        <w:rPr>
          <w:rFonts w:ascii="Century Gothic" w:hAnsi="Century Gothic" w:cs="Arial"/>
          <w:sz w:val="16"/>
        </w:rPr>
        <w:t xml:space="preserve">. </w:t>
      </w:r>
      <w:r w:rsidRPr="00ED239E">
        <w:rPr>
          <w:rFonts w:ascii="Century Gothic" w:hAnsi="Century Gothic" w:cs="Arial"/>
          <w:sz w:val="16"/>
          <w:highlight w:val="lightGray"/>
        </w:rPr>
        <w:t>Se necessário, identificar empresa parceira o projeto</w:t>
      </w:r>
    </w:p>
    <w:p w14:paraId="21486F30" w14:textId="77777777" w:rsidR="00BD2690" w:rsidRPr="00ED239E" w:rsidRDefault="00BD2690" w:rsidP="00BD2690">
      <w:pPr>
        <w:rPr>
          <w:rFonts w:ascii="Century Gothic" w:hAnsi="Century Gothic"/>
          <w:sz w:val="18"/>
          <w:szCs w:val="18"/>
        </w:rPr>
      </w:pPr>
    </w:p>
    <w:p w14:paraId="72DE500A" w14:textId="77777777" w:rsidR="00BD2690" w:rsidRPr="00ED239E" w:rsidRDefault="00BD2690" w:rsidP="00BD2690">
      <w:pPr>
        <w:rPr>
          <w:rFonts w:ascii="Century Gothic" w:hAnsi="Century Gothic"/>
          <w:sz w:val="18"/>
          <w:szCs w:val="18"/>
        </w:rPr>
      </w:pPr>
    </w:p>
    <w:p w14:paraId="55B17409" w14:textId="77777777" w:rsidR="00BD2690" w:rsidRPr="00ED239E" w:rsidRDefault="00BD2690" w:rsidP="00BD2690">
      <w:pPr>
        <w:ind w:right="-1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5</w:t>
      </w:r>
      <w:r w:rsidRPr="00ED239E">
        <w:rPr>
          <w:rFonts w:ascii="Century Gothic" w:hAnsi="Century Gothic" w:cs="Arial"/>
          <w:b/>
          <w:kern w:val="28"/>
          <w:sz w:val="20"/>
        </w:rPr>
        <w:t>. Referências Bibliográficas (de acordo com ABNT)</w:t>
      </w:r>
    </w:p>
    <w:p w14:paraId="13BD6666" w14:textId="77777777" w:rsidR="00BD2690" w:rsidRPr="00ED239E" w:rsidRDefault="00BD2690" w:rsidP="00BD2690">
      <w:pPr>
        <w:pBdr>
          <w:top w:val="single" w:sz="4" w:space="1" w:color="auto"/>
        </w:pBdr>
        <w:ind w:right="-1"/>
        <w:rPr>
          <w:rFonts w:ascii="Century Gothic" w:hAnsi="Century Gothic" w:cs="Arial"/>
          <w:sz w:val="16"/>
          <w:highlight w:val="lightGray"/>
        </w:rPr>
      </w:pPr>
      <w:r w:rsidRPr="00ED239E">
        <w:rPr>
          <w:rFonts w:ascii="Century Gothic" w:hAnsi="Century Gothic" w:cs="Arial"/>
          <w:sz w:val="16"/>
          <w:highlight w:val="lightGray"/>
        </w:rPr>
        <w:t>- Dar preferência para publicações dos últimos cinco anos)</w:t>
      </w:r>
    </w:p>
    <w:p w14:paraId="640E0476" w14:textId="77777777" w:rsidR="00BD2690" w:rsidRPr="00ED239E" w:rsidRDefault="00BD2690" w:rsidP="00BD2690">
      <w:pPr>
        <w:ind w:right="-1"/>
        <w:rPr>
          <w:rFonts w:ascii="Century Gothic" w:hAnsi="Century Gothic" w:cs="Arial"/>
          <w:sz w:val="16"/>
          <w:highlight w:val="lightGray"/>
        </w:rPr>
      </w:pPr>
      <w:r w:rsidRPr="00ED239E">
        <w:rPr>
          <w:rFonts w:ascii="Century Gothic" w:hAnsi="Century Gothic" w:cs="Arial"/>
          <w:sz w:val="16"/>
          <w:highlight w:val="lightGray"/>
        </w:rPr>
        <w:t>- Devem ser listados os autores e obras mencionadas no projeto.</w:t>
      </w:r>
    </w:p>
    <w:p w14:paraId="08CDFF8F" w14:textId="77777777" w:rsidR="00BD2690" w:rsidRPr="00ED239E" w:rsidRDefault="00BD2690" w:rsidP="00BD2690">
      <w:pPr>
        <w:ind w:right="-1"/>
        <w:rPr>
          <w:rFonts w:ascii="Century Gothic" w:hAnsi="Century Gothic" w:cs="Arial"/>
          <w:sz w:val="16"/>
          <w:highlight w:val="lightGray"/>
        </w:rPr>
      </w:pPr>
    </w:p>
    <w:p w14:paraId="61D1B882" w14:textId="77777777" w:rsidR="00BD2690" w:rsidRPr="00ED239E" w:rsidRDefault="00BD2690" w:rsidP="00BD2690">
      <w:pPr>
        <w:ind w:right="-1"/>
        <w:rPr>
          <w:rFonts w:ascii="Century Gothic" w:hAnsi="Century Gothic"/>
          <w:b/>
          <w:sz w:val="20"/>
        </w:rPr>
      </w:pPr>
    </w:p>
    <w:p w14:paraId="45A04FD5" w14:textId="77777777" w:rsidR="00B762CA" w:rsidRPr="00BD2690" w:rsidRDefault="00B762CA" w:rsidP="00BD2690"/>
    <w:sectPr w:rsidR="00B762CA" w:rsidRPr="00BD2690" w:rsidSect="00263C54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56E55" w14:textId="77777777" w:rsidR="002C2266" w:rsidRDefault="002C2266">
      <w:r>
        <w:separator/>
      </w:r>
    </w:p>
  </w:endnote>
  <w:endnote w:type="continuationSeparator" w:id="0">
    <w:p w14:paraId="4BE58B1F" w14:textId="77777777" w:rsidR="002C2266" w:rsidRDefault="002C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7AD7" w14:textId="77777777" w:rsidR="002C2266" w:rsidRDefault="002C2266">
      <w:r>
        <w:separator/>
      </w:r>
    </w:p>
  </w:footnote>
  <w:footnote w:type="continuationSeparator" w:id="0">
    <w:p w14:paraId="40D7C304" w14:textId="77777777" w:rsidR="002C2266" w:rsidRDefault="002C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40A91" w14:textId="77777777" w:rsidR="00136F2D" w:rsidRPr="00035A29" w:rsidRDefault="00136F2D" w:rsidP="00136F2D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7B611CCD" wp14:editId="579AE8B8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6CDECB9C" wp14:editId="3A3607AC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63CA8" w14:textId="77777777" w:rsidR="00136F2D" w:rsidRDefault="00136F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0854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6BF7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6F2D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3C54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66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65646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977EF"/>
    <w:rsid w:val="003A1466"/>
    <w:rsid w:val="003A2207"/>
    <w:rsid w:val="003A2E40"/>
    <w:rsid w:val="003A39B2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1042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065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160E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2D1A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2357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473CD"/>
    <w:rsid w:val="00753898"/>
    <w:rsid w:val="0075554D"/>
    <w:rsid w:val="00756776"/>
    <w:rsid w:val="00757CFE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47569"/>
    <w:rsid w:val="00950691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1277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37F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0B9"/>
    <w:rsid w:val="00AB05F7"/>
    <w:rsid w:val="00AB2AD7"/>
    <w:rsid w:val="00AB36F5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AF7FA2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1E1"/>
    <w:rsid w:val="00B20FA4"/>
    <w:rsid w:val="00B218E5"/>
    <w:rsid w:val="00B23454"/>
    <w:rsid w:val="00B24AC2"/>
    <w:rsid w:val="00B33FB9"/>
    <w:rsid w:val="00B35057"/>
    <w:rsid w:val="00B36864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5668D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690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2317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2508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674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1C6E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143C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5245912"/>
  <w15:docId w15:val="{69714A23-295C-4235-85B6-90257008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136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18E7-9B5D-44D1-B5EC-5601033F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721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Castagno</cp:lastModifiedBy>
  <cp:revision>4</cp:revision>
  <cp:lastPrinted>2014-09-29T13:33:00Z</cp:lastPrinted>
  <dcterms:created xsi:type="dcterms:W3CDTF">2019-10-06T00:52:00Z</dcterms:created>
  <dcterms:modified xsi:type="dcterms:W3CDTF">2019-10-11T18:42:00Z</dcterms:modified>
</cp:coreProperties>
</file>