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ind w:left="3236" w:right="2301" w:hanging="3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ind w:left="3236" w:right="2301" w:hanging="3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ind w:left="3236" w:right="2301" w:hanging="308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 xml:space="preserve">ANEXO VI </w:t>
      </w:r>
      <w:r>
        <w:rPr>
          <w:rFonts w:ascii="Arial" w:hAnsi="Arial"/>
          <w:color w:val="000009"/>
          <w:sz w:val="20"/>
          <w:szCs w:val="20"/>
          <w:u w:color="000009"/>
          <w:rtl w:val="0"/>
        </w:rPr>
        <w:t xml:space="preserve">- </w:t>
      </w:r>
      <w:r>
        <w:rPr>
          <w:rFonts w:ascii="Arial" w:hAnsi="Arial"/>
          <w:b w:val="1"/>
          <w:bCs w:val="1"/>
          <w:color w:val="000009"/>
          <w:sz w:val="20"/>
          <w:szCs w:val="20"/>
          <w:u w:color="000009"/>
          <w:rtl w:val="0"/>
          <w:lang w:val="de-DE"/>
        </w:rPr>
        <w:t>FORMUL</w:t>
      </w:r>
      <w:r>
        <w:rPr>
          <w:rFonts w:ascii="Arial" w:hAnsi="Arial" w:hint="default"/>
          <w:b w:val="1"/>
          <w:bCs w:val="1"/>
          <w:color w:val="000009"/>
          <w:sz w:val="20"/>
          <w:szCs w:val="20"/>
          <w:u w:color="000009"/>
          <w:rtl w:val="0"/>
          <w:lang w:val="pt-PT"/>
        </w:rPr>
        <w:t>Á</w:t>
      </w:r>
      <w:r>
        <w:rPr>
          <w:rFonts w:ascii="Arial" w:hAnsi="Arial"/>
          <w:b w:val="1"/>
          <w:bCs w:val="1"/>
          <w:color w:val="000009"/>
          <w:sz w:val="20"/>
          <w:szCs w:val="20"/>
          <w:u w:color="000009"/>
          <w:rtl w:val="0"/>
          <w:lang w:val="it-IT"/>
        </w:rPr>
        <w:t>RIO PARA RECURSO</w:t>
      </w: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spacing w:line="360" w:lineRule="aut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cs="Arial" w:hAnsi="Arial" w:eastAsia="Arial"/>
          <w:color w:val="000009"/>
          <w:sz w:val="20"/>
          <w:szCs w:val="20"/>
          <w:u w:color="000009"/>
          <w:rtl w:val="0"/>
          <w:lang w:val="pt-PT"/>
        </w:rPr>
        <w:tab/>
        <w:t xml:space="preserve">Pelo presente </w:t>
      </w:r>
      <w:r>
        <w:rPr>
          <w:rFonts w:ascii="Arial" w:hAnsi="Arial"/>
          <w:b w:val="1"/>
          <w:bCs w:val="1"/>
          <w:color w:val="000009"/>
          <w:sz w:val="20"/>
          <w:szCs w:val="20"/>
          <w:u w:color="000009"/>
          <w:rtl w:val="0"/>
          <w:lang w:val="de-DE"/>
        </w:rPr>
        <w:t>TERMO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fr-FR"/>
        </w:rPr>
        <w:t>, eu,</w:t>
      </w:r>
      <w:r>
        <w:rPr>
          <w:rFonts w:ascii="Arial" w:cs="Arial" w:hAnsi="Arial" w:eastAsia="Arial"/>
          <w:color w:val="000009"/>
          <w:sz w:val="20"/>
          <w:szCs w:val="20"/>
          <w:u w:val="single" w:color="000009"/>
        </w:rPr>
        <w:tab/>
        <w:tab/>
        <w:tab/>
        <w:tab/>
        <w:tab/>
        <w:tab/>
        <w:tab/>
        <w:tab/>
        <w:tab/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, CPF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color w:val="000009"/>
          <w:sz w:val="20"/>
          <w:szCs w:val="20"/>
          <w:u w:color="000009"/>
          <w:rtl w:val="0"/>
        </w:rPr>
        <w:t>n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º</w:t>
      </w:r>
      <w:r>
        <w:rPr>
          <w:rFonts w:ascii="Arial" w:cs="Arial" w:hAnsi="Arial" w:eastAsia="Arial"/>
          <w:color w:val="000009"/>
          <w:sz w:val="20"/>
          <w:szCs w:val="20"/>
          <w:u w:val="single" w:color="000009"/>
        </w:rPr>
        <w:tab/>
        <w:tab/>
        <w:tab/>
        <w:tab/>
        <w:tab/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, inscrito(a) para concorrer a 01 vaga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 xml:space="preserve">de Professor Visitante, oferecida por meio do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s-ES_tradnl"/>
        </w:rPr>
        <w:t>Edital 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pt-PT"/>
        </w:rPr>
        <w:t xml:space="preserve">º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___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2022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 xml:space="preserve">, venho </w:t>
      </w:r>
      <w:r>
        <w:rPr>
          <w:rFonts w:ascii="Arial" w:hAnsi="Arial"/>
          <w:b w:val="1"/>
          <w:bCs w:val="1"/>
          <w:color w:val="000009"/>
          <w:sz w:val="20"/>
          <w:szCs w:val="20"/>
          <w:u w:color="000009"/>
          <w:rtl w:val="0"/>
          <w:lang w:val="de-DE"/>
        </w:rPr>
        <w:t xml:space="preserve">RECORRER, 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nos prazos estipulados neste edital, do resultado do(a)</w:t>
      </w:r>
      <w:r>
        <w:rPr>
          <w:rFonts w:ascii="Arial" w:cs="Arial" w:hAnsi="Arial" w:eastAsia="Arial"/>
          <w:color w:val="000009"/>
          <w:sz w:val="20"/>
          <w:szCs w:val="20"/>
          <w:u w:val="single" w:color="000009"/>
        </w:rPr>
        <w:tab/>
        <w:tab/>
        <w:tab/>
        <w:tab/>
        <w:tab/>
        <w:tab/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color w:val="000009"/>
          <w:sz w:val="20"/>
          <w:szCs w:val="20"/>
          <w:u w:color="000009"/>
          <w:rtl w:val="0"/>
        </w:rPr>
        <w:t>(homologa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çã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o preliminar das inscri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çõ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 xml:space="preserve">es/resultado preliminar relativo 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 xml:space="preserve">à 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avalia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çã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o do curr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í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culo lattes/plano de trabalho), pelas raz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õ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es abaixo expostas:</w:t>
      </w: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449262</wp:posOffset>
                </wp:positionH>
                <wp:positionV relativeFrom="line">
                  <wp:posOffset>198437</wp:posOffset>
                </wp:positionV>
                <wp:extent cx="5631816" cy="0"/>
                <wp:effectExtent l="0" t="0" r="0" b="0"/>
                <wp:wrapTopAndBottom distT="0" distB="0"/>
                <wp:docPr id="1073741826" name="officeArt object" descr="Forma Liv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1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5.4pt;margin-top:15.6pt;width:443.5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461962</wp:posOffset>
                </wp:positionH>
                <wp:positionV relativeFrom="line">
                  <wp:posOffset>465137</wp:posOffset>
                </wp:positionV>
                <wp:extent cx="5631816" cy="0"/>
                <wp:effectExtent l="0" t="0" r="0" b="0"/>
                <wp:wrapTopAndBottom distT="0" distB="0"/>
                <wp:docPr id="1073741827" name="officeArt object" descr="Forma Liv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1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6.4pt;margin-top:36.6pt;width:443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line">
                  <wp:posOffset>736600</wp:posOffset>
                </wp:positionV>
                <wp:extent cx="5634991" cy="0"/>
                <wp:effectExtent l="0" t="0" r="0" b="0"/>
                <wp:wrapTopAndBottom distT="0" distB="0"/>
                <wp:docPr id="1073741828" name="officeArt object" descr="Forma Liv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991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0" fill="norm" stroke="1" extrusionOk="0">
                              <a:moveTo>
                                <a:pt x="0" y="0"/>
                              </a:moveTo>
                              <a:lnTo>
                                <a:pt x="15459" y="0"/>
                              </a:lnTo>
                              <a:moveTo>
                                <a:pt x="15473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36.0pt;margin-top:58.0pt;width:443.7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0" path="M 0,0 L 15459,0 M 15473,0 L 21600,0 E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shap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461962</wp:posOffset>
                </wp:positionH>
                <wp:positionV relativeFrom="line">
                  <wp:posOffset>998537</wp:posOffset>
                </wp:positionV>
                <wp:extent cx="5631816" cy="0"/>
                <wp:effectExtent l="0" t="0" r="0" b="0"/>
                <wp:wrapTopAndBottom distT="0" distB="0"/>
                <wp:docPr id="1073741829" name="officeArt object" descr="Forma Liv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1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6.4pt;margin-top:78.6pt;width:443.5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461962</wp:posOffset>
                </wp:positionH>
                <wp:positionV relativeFrom="line">
                  <wp:posOffset>1252537</wp:posOffset>
                </wp:positionV>
                <wp:extent cx="5631816" cy="0"/>
                <wp:effectExtent l="0" t="0" r="0" b="0"/>
                <wp:wrapTopAndBottom distT="0" distB="0"/>
                <wp:docPr id="1073741830" name="officeArt object" descr="Forma Liv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1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36.4pt;margin-top:98.6pt;width:443.5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line">
                  <wp:posOffset>1524000</wp:posOffset>
                </wp:positionV>
                <wp:extent cx="5636261" cy="0"/>
                <wp:effectExtent l="0" t="0" r="0" b="0"/>
                <wp:wrapTopAndBottom distT="0" distB="0"/>
                <wp:docPr id="1073741831" name="officeArt object" descr="Forma Liv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261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0" fill="norm" stroke="1" extrusionOk="0">
                              <a:moveTo>
                                <a:pt x="0" y="0"/>
                              </a:moveTo>
                              <a:lnTo>
                                <a:pt x="18918" y="0"/>
                              </a:lnTo>
                              <a:moveTo>
                                <a:pt x="18933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36.0pt;margin-top:120.0pt;width:443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0" path="M 0,0 L 18918,0 M 18933,0 L 21600,0 E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shap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461962</wp:posOffset>
                </wp:positionH>
                <wp:positionV relativeFrom="line">
                  <wp:posOffset>1773237</wp:posOffset>
                </wp:positionV>
                <wp:extent cx="5631816" cy="0"/>
                <wp:effectExtent l="0" t="0" r="0" b="0"/>
                <wp:wrapTopAndBottom distT="0" distB="0"/>
                <wp:docPr id="1073741832" name="officeArt object" descr="Forma Liv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1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36.4pt;margin-top:139.6pt;width:443.5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461962</wp:posOffset>
                </wp:positionH>
                <wp:positionV relativeFrom="line">
                  <wp:posOffset>2039937</wp:posOffset>
                </wp:positionV>
                <wp:extent cx="5631816" cy="0"/>
                <wp:effectExtent l="0" t="0" r="0" b="0"/>
                <wp:wrapTopAndBottom distT="0" distB="0"/>
                <wp:docPr id="1073741833" name="officeArt object" descr="Forma Liv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1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36.4pt;margin-top:160.6pt;width:443.5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461962</wp:posOffset>
                </wp:positionH>
                <wp:positionV relativeFrom="line">
                  <wp:posOffset>2306637</wp:posOffset>
                </wp:positionV>
                <wp:extent cx="5005705" cy="0"/>
                <wp:effectExtent l="0" t="0" r="0" b="0"/>
                <wp:wrapTopAndBottom distT="0" distB="0"/>
                <wp:docPr id="1073741834" name="officeArt object" descr="Forma Liv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36.4pt;margin-top:181.6pt;width:394.1pt;height:0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ind w:right="3"/>
        <w:jc w:val="both"/>
        <w:rPr>
          <w:rFonts w:ascii="Arial" w:cs="Arial" w:hAnsi="Arial" w:eastAsia="Arial"/>
          <w:color w:val="000009"/>
          <w:sz w:val="20"/>
          <w:szCs w:val="20"/>
          <w:u w:color="000009"/>
        </w:rPr>
      </w:pPr>
    </w:p>
    <w:p>
      <w:pPr>
        <w:pStyle w:val="Corpo"/>
        <w:spacing w:line="360" w:lineRule="auto"/>
        <w:ind w:right="3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cs="Arial" w:hAnsi="Arial" w:eastAsia="Arial"/>
          <w:color w:val="000009"/>
          <w:sz w:val="20"/>
          <w:szCs w:val="20"/>
          <w:u w:color="000009"/>
          <w:rtl w:val="0"/>
          <w:lang w:val="pt-PT"/>
        </w:rPr>
        <w:tab/>
        <w:t>Estou ciente de que o n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ã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 xml:space="preserve">o atendimento das regras relativas 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 xml:space="preserve">à 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es-ES_tradnl"/>
        </w:rPr>
        <w:t>interposi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>çã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 xml:space="preserve">o de Recursos contidas no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s-ES_tradnl"/>
        </w:rPr>
        <w:t>Edital 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pt-PT"/>
        </w:rPr>
        <w:t xml:space="preserve">º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__</w:t>
      </w:r>
      <w:r>
        <w:rPr>
          <w:rFonts w:ascii="Arial" w:hAnsi="Arial"/>
          <w:sz w:val="20"/>
          <w:szCs w:val="20"/>
          <w:rtl w:val="0"/>
        </w:rPr>
        <w:t>/2022,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 xml:space="preserve"> poder</w:t>
      </w:r>
      <w:r>
        <w:rPr>
          <w:rFonts w:ascii="Arial" w:hAnsi="Arial" w:hint="default"/>
          <w:color w:val="000009"/>
          <w:sz w:val="20"/>
          <w:szCs w:val="20"/>
          <w:u w:color="000009"/>
          <w:rtl w:val="0"/>
          <w:lang w:val="pt-PT"/>
        </w:rPr>
        <w:t xml:space="preserve">á </w:t>
      </w:r>
      <w:r>
        <w:rPr>
          <w:rFonts w:ascii="Arial" w:hAnsi="Arial"/>
          <w:color w:val="000009"/>
          <w:sz w:val="20"/>
          <w:szCs w:val="20"/>
          <w:u w:color="000009"/>
          <w:rtl w:val="0"/>
          <w:lang w:val="pt-PT"/>
        </w:rPr>
        <w:t>ensejar o INDEFERIMENTO deste.</w:t>
      </w:r>
    </w:p>
    <w:p>
      <w:pPr>
        <w:pStyle w:val="Corpo"/>
        <w:spacing w:line="36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spacing w:line="36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9"/>
          <w:sz w:val="20"/>
          <w:szCs w:val="20"/>
          <w:u w:color="000009"/>
          <w:rtl w:val="0"/>
          <w:lang w:val="en-US"/>
        </w:rPr>
        <w:t>Data: ___ / ___ / ____</w:t>
      </w:r>
    </w:p>
    <w:p>
      <w:pPr>
        <w:pStyle w:val="Corpo"/>
        <w:spacing w:line="36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spacing w:line="36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spacing w:line="36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cs="Arial" w:hAnsi="Arial" w:eastAsia="Arial"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2760662</wp:posOffset>
                </wp:positionH>
                <wp:positionV relativeFrom="line">
                  <wp:posOffset>223837</wp:posOffset>
                </wp:positionV>
                <wp:extent cx="3129281" cy="0"/>
                <wp:effectExtent l="0" t="0" r="0" b="0"/>
                <wp:wrapTopAndBottom distT="0" distB="0"/>
                <wp:docPr id="1073741835" name="officeArt object" descr="Forma Liv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17.4pt;margin-top:17.6pt;width:246.4pt;height:0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</w:p>
    <w:p>
      <w:pPr>
        <w:pStyle w:val="Corpo"/>
        <w:spacing w:line="360" w:lineRule="auto"/>
        <w:jc w:val="center"/>
        <w:rPr>
          <w:rFonts w:ascii="Arial" w:cs="Arial" w:hAnsi="Arial" w:eastAsia="Arial"/>
          <w:color w:val="000009"/>
          <w:sz w:val="20"/>
          <w:szCs w:val="20"/>
          <w:u w:color="000009"/>
        </w:rPr>
      </w:pPr>
      <w:r>
        <w:rPr>
          <w:rFonts w:ascii="Arial" w:cs="Arial" w:hAnsi="Arial" w:eastAsia="Arial"/>
          <w:color w:val="000009"/>
          <w:sz w:val="20"/>
          <w:szCs w:val="20"/>
          <w:u w:color="000009"/>
          <w:rtl w:val="0"/>
          <w:lang w:val="pt-PT"/>
        </w:rPr>
        <w:tab/>
        <w:tab/>
        <w:tab/>
        <w:tab/>
        <w:tab/>
        <w:t>(Assinatura do Requerente)</w:t>
      </w:r>
    </w:p>
    <w:sectPr>
      <w:headerReference w:type="default" r:id="rId4"/>
      <w:footerReference w:type="default" r:id="rId5"/>
      <w:pgSz w:w="11920" w:h="16840" w:orient="portrait"/>
      <w:pgMar w:top="1701" w:right="1134" w:bottom="1134" w:left="1134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center"/>
      <w:rPr>
        <w:rFonts w:ascii="Times New Roman" w:hAnsi="Times New Roman"/>
        <w:color w:val="000000"/>
        <w:sz w:val="20"/>
        <w:szCs w:val="20"/>
        <w:u w:color="000000"/>
      </w:rPr>
    </w:pPr>
    <w:r>
      <w:rPr>
        <w:rFonts w:ascii="Times New Roman" w:hAnsi="Times New Roman"/>
        <w:color w:val="000000"/>
        <w:sz w:val="20"/>
        <w:szCs w:val="20"/>
        <w:u w:color="000000"/>
      </w:rPr>
      <w:drawing>
        <wp:inline distT="0" distB="0" distL="0" distR="0">
          <wp:extent cx="671543" cy="707231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43" cy="70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ing 1"/>
      <w:spacing w:before="20"/>
      <w:ind w:left="0" w:firstLine="0"/>
      <w:jc w:val="center"/>
      <w:rPr>
        <w:rFonts w:ascii="Calibri" w:cs="Calibri" w:hAnsi="Calibri" w:eastAsia="Calibri"/>
        <w:b w:val="0"/>
        <w:bCs w:val="0"/>
        <w:sz w:val="20"/>
        <w:szCs w:val="20"/>
      </w:rPr>
    </w:pP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Instituto Federal de Educa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çã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o, Ci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ê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ncia e Tecnologia Sul-Rio-Grandense</w:t>
    </w:r>
  </w:p>
  <w:p>
    <w:pPr>
      <w:pStyle w:val="heading 1"/>
      <w:spacing w:before="20"/>
      <w:ind w:left="0" w:firstLine="0"/>
      <w:jc w:val="center"/>
      <w:rPr>
        <w:rFonts w:ascii="Calibri" w:cs="Calibri" w:hAnsi="Calibri" w:eastAsia="Calibri"/>
        <w:b w:val="0"/>
        <w:bCs w:val="0"/>
        <w:sz w:val="20"/>
        <w:szCs w:val="20"/>
      </w:rPr>
    </w:pP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C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â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mpus Pelotas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56" w:after="0" w:line="240" w:lineRule="auto"/>
      <w:ind w:left="718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